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firstLine="3176"/>
        <w:rPr>
          <w:rFonts w:ascii="Roboto" w:cs="Roboto" w:eastAsia="Roboto" w:hAnsi="Roboto"/>
          <w:sz w:val="34"/>
          <w:szCs w:val="34"/>
        </w:rPr>
      </w:pPr>
      <w:r w:rsidDel="00000000" w:rsidR="00000000" w:rsidRPr="00000000">
        <w:rPr>
          <w:rFonts w:ascii="Roboto" w:cs="Roboto" w:eastAsia="Roboto" w:hAnsi="Roboto"/>
          <w:sz w:val="34"/>
          <w:szCs w:val="34"/>
          <w:rtl w:val="0"/>
        </w:rPr>
        <w:t xml:space="preserve">Request for Reconsideration of a Library Resource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208468</wp:posOffset>
            </wp:positionH>
            <wp:positionV relativeFrom="paragraph">
              <wp:posOffset>-74615</wp:posOffset>
            </wp:positionV>
            <wp:extent cx="1558415" cy="679621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8415" cy="6796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0</wp:posOffset>
                </wp:positionV>
                <wp:extent cx="1905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10800000">
                          <a:off x="7823134" y="3675908"/>
                          <a:ext cx="0" cy="723899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0</wp:posOffset>
                </wp:positionV>
                <wp:extent cx="1905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Roboto" w:cs="Roboto" w:eastAsia="Roboto" w:hAnsi="Roboto"/>
          <w:b w:val="1"/>
          <w:bCs w:val="1"/>
          <w:i w:val="1"/>
          <w:iCs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90"/>
          <w:tab w:val="left" w:leader="none" w:pos="2814"/>
          <w:tab w:val="left" w:leader="none" w:pos="3121"/>
          <w:tab w:val="left" w:leader="none" w:pos="4682"/>
          <w:tab w:val="left" w:leader="none" w:pos="6417"/>
          <w:tab w:val="left" w:leader="none" w:pos="7792"/>
          <w:tab w:val="left" w:leader="none" w:pos="10979"/>
          <w:tab w:val="left" w:leader="none" w:pos="11196"/>
        </w:tabs>
        <w:spacing w:after="0" w:before="92" w:line="391" w:lineRule="auto"/>
        <w:ind w:left="116" w:right="114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Date</w:t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Name</w:t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Phone</w:t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Address</w:t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City</w:t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State</w:t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Zip</w:t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Email</w:t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90"/>
          <w:tab w:val="left" w:leader="none" w:pos="2814"/>
          <w:tab w:val="left" w:leader="none" w:pos="3121"/>
          <w:tab w:val="left" w:leader="none" w:pos="4682"/>
          <w:tab w:val="left" w:leader="none" w:pos="6417"/>
          <w:tab w:val="left" w:leader="none" w:pos="7792"/>
          <w:tab w:val="left" w:leader="none" w:pos="10979"/>
          <w:tab w:val="left" w:leader="none" w:pos="11196"/>
        </w:tabs>
        <w:spacing w:after="0" w:before="92" w:line="391" w:lineRule="auto"/>
        <w:ind w:left="116" w:right="114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Library Card Number 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90"/>
          <w:tab w:val="left" w:leader="none" w:pos="2814"/>
          <w:tab w:val="left" w:leader="none" w:pos="3121"/>
          <w:tab w:val="left" w:leader="none" w:pos="4682"/>
          <w:tab w:val="left" w:leader="none" w:pos="6417"/>
          <w:tab w:val="left" w:leader="none" w:pos="7792"/>
          <w:tab w:val="left" w:leader="none" w:pos="10979"/>
          <w:tab w:val="left" w:leader="none" w:pos="11196"/>
        </w:tabs>
        <w:spacing w:after="0" w:before="92" w:line="391" w:lineRule="auto"/>
        <w:ind w:left="116" w:right="114" w:firstLine="0"/>
        <w:jc w:val="left"/>
        <w:rPr>
          <w:rFonts w:ascii="Roboto" w:cs="Roboto" w:eastAsia="Roboto" w:hAnsi="Roboto"/>
          <w:i w:val="0"/>
          <w:iCs w:val="0"/>
          <w:smallCaps w:val="0"/>
          <w:strike w:val="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Do you represent:</w:t>
        <w:tab/>
        <w:t xml:space="preserve">▢ yourself ▢ an organization? Which organization?</w:t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1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left="9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Have you read the relevant Neuse Regional Libraries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policy 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Collection Development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or Programming)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in its entirety? </w:t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left="90" w:firstLine="0"/>
        <w:rPr>
          <w:rFonts w:ascii="Roboto" w:cs="Roboto" w:eastAsia="Roboto" w:hAnsi="Roboto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▢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Yes</w:t>
        <w:tab/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▢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90"/>
          <w:tab w:val="left" w:leader="none" w:pos="2814"/>
          <w:tab w:val="left" w:leader="none" w:pos="3121"/>
          <w:tab w:val="left" w:leader="none" w:pos="4682"/>
          <w:tab w:val="left" w:leader="none" w:pos="6417"/>
          <w:tab w:val="left" w:leader="none" w:pos="7792"/>
          <w:tab w:val="left" w:leader="none" w:pos="10979"/>
          <w:tab w:val="left" w:leader="none" w:pos="11196"/>
        </w:tabs>
        <w:spacing w:after="0" w:before="92" w:line="391" w:lineRule="auto"/>
        <w:ind w:left="116" w:right="114" w:firstLine="0"/>
        <w:jc w:val="left"/>
        <w:rPr>
          <w:rFonts w:ascii="Roboto" w:cs="Roboto" w:eastAsia="Roboto" w:hAnsi="Roboto"/>
          <w:smallCaps w:val="0"/>
          <w:strike w:val="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Roboto" w:cs="Roboto" w:eastAsia="Roboto" w:hAnsi="Roboto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hat type of resource are you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recommending for reconsideration?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3"/>
          <w:tab w:val="left" w:leader="none" w:pos="1383"/>
          <w:tab w:val="left" w:leader="none" w:pos="3224"/>
          <w:tab w:val="left" w:leader="none" w:pos="4998"/>
          <w:tab w:val="left" w:leader="none" w:pos="6932"/>
          <w:tab w:val="left" w:leader="none" w:pos="8292"/>
        </w:tabs>
        <w:spacing w:after="0" w:before="0" w:line="286" w:lineRule="auto"/>
        <w:ind w:left="9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▢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Book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▢</w:t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Audiobook</w:t>
        <w:tab/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▢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Magazine</w:t>
        <w:tab/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▢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Newspaper</w:t>
        <w:tab/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▢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Movie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3"/>
          <w:tab w:val="left" w:leader="none" w:pos="2556"/>
        </w:tabs>
        <w:spacing w:after="0" w:before="0" w:line="291.99999999999994" w:lineRule="auto"/>
        <w:ind w:left="9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▢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Library Program</w:t>
        <w:tab/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▢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Other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3"/>
          <w:tab w:val="left" w:leader="none" w:pos="2556"/>
        </w:tabs>
        <w:spacing w:after="0" w:before="0" w:line="291.99999999999994" w:lineRule="auto"/>
        <w:ind w:left="0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42"/>
        </w:tabs>
        <w:spacing w:after="0" w:before="0" w:line="400" w:lineRule="auto"/>
        <w:ind w:left="116" w:right="195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If you selected other, please describe:</w:t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If you are commenting on an item, what is the title and author/performer/producer?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If commenting on a program, what is the title and date?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30" w:lineRule="auto"/>
        <w:ind w:left="116" w:right="195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How did this resource come to your attention? (Recommended by a staff member, review, friend’s recommendation, found on the shelf, visited Library, publicity announcement, calendar of events listing, social media, etc.)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" w:line="240" w:lineRule="auto"/>
        <w:ind w:left="116" w:right="585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Did you read, listen to or view the entire work or stay for the entire program? If not, what selection or part did you read or view?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07" w:lineRule="auto"/>
        <w:ind w:left="116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What are the specific matters that concern you? (Please be as specific as possible; cite pages, excerpts, or scenes when possible)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07" w:lineRule="auto"/>
        <w:ind w:left="116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207" w:lineRule="auto"/>
        <w:ind w:left="116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Are there resource(s) you suggest to provide additional information and/or other viewpoints on this topic?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line="276" w:lineRule="auto"/>
        <w:ind w:left="9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What action do you want to be taken regarding this resource?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Roboto" w:cs="Roboto" w:eastAsia="Roboto" w:hAnsi="Roboto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Roboto" w:cs="Roboto" w:eastAsia="Roboto" w:hAnsi="Roboto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0" w:lineRule="auto"/>
        <w:ind w:left="116" w:right="0" w:firstLine="0"/>
        <w:jc w:val="left"/>
        <w:rPr>
          <w:rFonts w:ascii="Roboto" w:cs="Roboto" w:eastAsia="Roboto" w:hAnsi="Roboto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0" w:lineRule="auto"/>
        <w:ind w:left="116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Thank you for your comments. A member of our staff will contact you regarding your concerns. Use the back of this page for further comments if necessary.</w:t>
      </w:r>
    </w:p>
    <w:p w:rsidR="00000000" w:rsidDel="00000000" w:rsidP="00000000" w:rsidRDefault="00000000" w:rsidRPr="00000000" w14:paraId="00000029">
      <w:pPr>
        <w:spacing w:before="0" w:lineRule="auto"/>
        <w:ind w:left="116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1" w:lineRule="auto"/>
        <w:ind w:left="9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Mail completed form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1" w:lineRule="auto"/>
        <w:ind w:left="9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1" w:lineRule="auto"/>
        <w:ind w:left="9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Neuse Regional Libraries </w:t>
      </w:r>
    </w:p>
    <w:p w:rsidR="00000000" w:rsidDel="00000000" w:rsidP="00000000" w:rsidRDefault="00000000" w:rsidRPr="00000000" w14:paraId="0000002D">
      <w:pPr>
        <w:spacing w:before="1" w:lineRule="auto"/>
        <w:ind w:left="9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Attn: Director of Libraries</w:t>
      </w:r>
    </w:p>
    <w:p w:rsidR="00000000" w:rsidDel="00000000" w:rsidP="00000000" w:rsidRDefault="00000000" w:rsidRPr="00000000" w14:paraId="0000002E">
      <w:pPr>
        <w:spacing w:before="1" w:lineRule="auto"/>
        <w:ind w:left="9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510 North Queen Street</w:t>
      </w:r>
    </w:p>
    <w:p w:rsidR="00000000" w:rsidDel="00000000" w:rsidP="00000000" w:rsidRDefault="00000000" w:rsidRPr="00000000" w14:paraId="0000002F">
      <w:pPr>
        <w:spacing w:before="1" w:lineRule="auto"/>
        <w:ind w:left="9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Kinston, NC 28501 </w:t>
      </w:r>
    </w:p>
    <w:p w:rsidR="00000000" w:rsidDel="00000000" w:rsidP="00000000" w:rsidRDefault="00000000" w:rsidRPr="00000000" w14:paraId="00000030">
      <w:pPr>
        <w:spacing w:before="1" w:lineRule="auto"/>
        <w:ind w:left="9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1" w:lineRule="auto"/>
        <w:ind w:left="9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or email to </w:t>
      </w:r>
      <w:hyperlink r:id="rId8">
        <w:r w:rsidDel="00000000" w:rsidR="00000000" w:rsidRPr="00000000">
          <w:rPr>
            <w:rFonts w:ascii="Roboto" w:cs="Roboto" w:eastAsia="Roboto" w:hAnsi="Roboto"/>
            <w:b w:val="1"/>
            <w:bCs w:val="1"/>
            <w:sz w:val="24"/>
            <w:szCs w:val="24"/>
            <w:u w:val="single"/>
            <w:rtl w:val="0"/>
          </w:rPr>
          <w:t xml:space="preserve">nrl@neuselibrary.org</w:t>
        </w:r>
      </w:hyperlink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2">
      <w:pPr>
        <w:ind w:left="9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0" w:lineRule="auto"/>
        <w:ind w:left="90" w:righ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0" w:lineRule="auto"/>
        <w:ind w:left="90" w:righ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Signature:</w:t>
      </w:r>
    </w:p>
    <w:p w:rsidR="00000000" w:rsidDel="00000000" w:rsidP="00000000" w:rsidRDefault="00000000" w:rsidRPr="00000000" w14:paraId="00000035">
      <w:pPr>
        <w:spacing w:before="0" w:lineRule="auto"/>
        <w:ind w:left="90" w:righ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0" w:lineRule="auto"/>
        <w:ind w:left="90" w:righ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Date: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80" w:top="760" w:left="460" w:right="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91" w:lineRule="auto"/>
      <w:ind w:left="3176"/>
    </w:pPr>
    <w:rPr>
      <w:rFonts w:ascii="Arial" w:cs="Arial" w:eastAsia="Arial" w:hAnsi="Arial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hyperlink" Target="mailto:nrl@neuselibrary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